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DA7A" w14:textId="77777777" w:rsidR="00064354" w:rsidRPr="000D45D4" w:rsidRDefault="00064354" w:rsidP="00064354">
      <w:pPr>
        <w:jc w:val="center"/>
      </w:pPr>
      <w:r w:rsidRPr="000D45D4">
        <w:rPr>
          <w:noProof/>
        </w:rPr>
        <w:drawing>
          <wp:anchor distT="0" distB="0" distL="114300" distR="114300" simplePos="0" relativeHeight="251658241" behindDoc="0" locked="0" layoutInCell="1" allowOverlap="1" wp14:anchorId="0FCE2037" wp14:editId="71B6A8AE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</w:rPr>
        <w:drawing>
          <wp:anchor distT="0" distB="0" distL="114300" distR="114300" simplePos="0" relativeHeight="251658240" behindDoc="0" locked="0" layoutInCell="1" allowOverlap="1" wp14:anchorId="07721F17" wp14:editId="401F5CD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t>Základní škola a Mateřská škola</w:t>
      </w:r>
    </w:p>
    <w:p w14:paraId="0B8A3CDC" w14:textId="77777777" w:rsidR="00064354" w:rsidRPr="000D45D4" w:rsidRDefault="00064354" w:rsidP="00064354">
      <w:pPr>
        <w:jc w:val="center"/>
      </w:pPr>
      <w:r w:rsidRPr="000D45D4">
        <w:t>pro sluchově postižené a vady řeči,</w:t>
      </w:r>
    </w:p>
    <w:p w14:paraId="514D82C9" w14:textId="77777777" w:rsidR="00064354" w:rsidRPr="000D45D4" w:rsidRDefault="00064354" w:rsidP="00064354">
      <w:pPr>
        <w:jc w:val="center"/>
      </w:pPr>
      <w:r w:rsidRPr="000D45D4">
        <w:t>Ostrava-Poruba, příspěvková organizace</w:t>
      </w:r>
    </w:p>
    <w:p w14:paraId="259F4212" w14:textId="77777777" w:rsidR="00064354" w:rsidRPr="000D45D4" w:rsidRDefault="00064354" w:rsidP="00064354">
      <w:pPr>
        <w:jc w:val="center"/>
      </w:pPr>
    </w:p>
    <w:p w14:paraId="69B67957" w14:textId="77777777" w:rsidR="00064354" w:rsidRPr="000D45D4" w:rsidRDefault="00064354" w:rsidP="00064354">
      <w:pPr>
        <w:jc w:val="center"/>
      </w:pPr>
      <w:r w:rsidRPr="000D45D4">
        <w:t>Speciálně pedagogické centrum pro sluchově postižené</w:t>
      </w:r>
    </w:p>
    <w:p w14:paraId="1859DF6A" w14:textId="77777777" w:rsidR="00064354" w:rsidRPr="000D45D4" w:rsidRDefault="00064354" w:rsidP="00064354">
      <w:pPr>
        <w:jc w:val="center"/>
      </w:pPr>
      <w:r w:rsidRPr="000D45D4">
        <w:t>Spartakovců 1153, Ostrava – Poruba, 708 00</w:t>
      </w:r>
    </w:p>
    <w:p w14:paraId="4ADCB30F" w14:textId="77777777" w:rsidR="00064354" w:rsidRPr="000D45D4" w:rsidRDefault="00064354" w:rsidP="00064354">
      <w:pPr>
        <w:jc w:val="center"/>
      </w:pPr>
      <w:r w:rsidRPr="000D45D4">
        <w:t xml:space="preserve">e-mail: </w:t>
      </w:r>
      <w:hyperlink r:id="rId9" w:history="1">
        <w:r w:rsidRPr="000D45D4">
          <w:rPr>
            <w:rStyle w:val="Hyperlink"/>
          </w:rPr>
          <w:t>spc-sp@deaf-ostrava.cz</w:t>
        </w:r>
      </w:hyperlink>
      <w:r w:rsidRPr="000D45D4">
        <w:t>; tel: 595 694 542, 602 616</w:t>
      </w:r>
      <w:r>
        <w:t> </w:t>
      </w:r>
      <w:r w:rsidRPr="000D45D4">
        <w:t>261</w:t>
      </w:r>
      <w: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07236417" w14:textId="52F29E62" w:rsidR="00064354" w:rsidRDefault="00E33BFD" w:rsidP="000B6884">
      <w:r>
        <w:t xml:space="preserve">č.j. </w:t>
      </w:r>
      <w:proofErr w:type="spellStart"/>
      <w:r>
        <w:t>ZMOs</w:t>
      </w:r>
      <w:proofErr w:type="spellEnd"/>
      <w:r w:rsidR="00292CFB">
        <w:t>/</w:t>
      </w:r>
    </w:p>
    <w:p w14:paraId="2AE6CBEB" w14:textId="77777777" w:rsidR="00064354" w:rsidRDefault="00064354" w:rsidP="000B6884"/>
    <w:p w14:paraId="49EE881C" w14:textId="73C36AD8" w:rsidR="000B6884" w:rsidRPr="002E1BC6" w:rsidRDefault="000B6884" w:rsidP="000B6884">
      <w:pPr>
        <w:rPr>
          <w:sz w:val="20"/>
          <w:szCs w:val="20"/>
        </w:rPr>
      </w:pPr>
      <w:r w:rsidRPr="002E1BC6">
        <w:rPr>
          <w:sz w:val="20"/>
          <w:szCs w:val="20"/>
        </w:rPr>
        <w:t>INFORMOVANÝ SOUHLAS SE ZÁVĚRY VYPLÝVAJÍCÍMI Z POSKYTNUTÍ PORADENSKÉ SLUŽBY A S NÁVRHEM DOPORUČENÍ</w:t>
      </w:r>
    </w:p>
    <w:p w14:paraId="49EE881D" w14:textId="77777777" w:rsidR="007B39C6" w:rsidRPr="002E1BC6" w:rsidRDefault="007B39C6" w:rsidP="007B39C6">
      <w:pPr>
        <w:rPr>
          <w:b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7B39C6" w14:paraId="49EE8820" w14:textId="77777777">
        <w:tc>
          <w:tcPr>
            <w:tcW w:w="2943" w:type="dxa"/>
          </w:tcPr>
          <w:p w14:paraId="49EE881E" w14:textId="77777777" w:rsidR="007B39C6" w:rsidRPr="00F25627" w:rsidRDefault="007B39C6">
            <w:pPr>
              <w:rPr>
                <w:b/>
                <w:sz w:val="20"/>
                <w:szCs w:val="20"/>
              </w:rPr>
            </w:pPr>
            <w:r w:rsidRPr="00F25627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6269" w:type="dxa"/>
          </w:tcPr>
          <w:p w14:paraId="49EE881F" w14:textId="77777777" w:rsidR="007B39C6" w:rsidRPr="00F25627" w:rsidRDefault="007B39C6">
            <w:pPr>
              <w:rPr>
                <w:b/>
                <w:sz w:val="20"/>
                <w:szCs w:val="20"/>
              </w:rPr>
            </w:pPr>
          </w:p>
        </w:tc>
      </w:tr>
      <w:tr w:rsidR="007B39C6" w14:paraId="49EE8823" w14:textId="77777777">
        <w:tc>
          <w:tcPr>
            <w:tcW w:w="2943" w:type="dxa"/>
          </w:tcPr>
          <w:p w14:paraId="49EE8821" w14:textId="77777777" w:rsidR="007B39C6" w:rsidRPr="00F25627" w:rsidRDefault="007B39C6">
            <w:pPr>
              <w:rPr>
                <w:b/>
                <w:sz w:val="20"/>
                <w:szCs w:val="20"/>
              </w:rPr>
            </w:pPr>
            <w:r w:rsidRPr="00F25627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6269" w:type="dxa"/>
          </w:tcPr>
          <w:p w14:paraId="49EE8822" w14:textId="77777777" w:rsidR="007B39C6" w:rsidRPr="00F25627" w:rsidRDefault="007B39C6">
            <w:pPr>
              <w:rPr>
                <w:b/>
                <w:sz w:val="20"/>
                <w:szCs w:val="20"/>
              </w:rPr>
            </w:pPr>
          </w:p>
        </w:tc>
      </w:tr>
      <w:tr w:rsidR="007B39C6" w14:paraId="49EE8826" w14:textId="77777777">
        <w:trPr>
          <w:trHeight w:val="836"/>
        </w:trPr>
        <w:tc>
          <w:tcPr>
            <w:tcW w:w="2943" w:type="dxa"/>
          </w:tcPr>
          <w:p w14:paraId="49EE8824" w14:textId="77777777" w:rsidR="007B39C6" w:rsidRPr="00F25627" w:rsidRDefault="00B30AAB">
            <w:pPr>
              <w:rPr>
                <w:b/>
                <w:sz w:val="20"/>
                <w:szCs w:val="20"/>
              </w:rPr>
            </w:pPr>
            <w:r w:rsidRPr="00F25627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6269" w:type="dxa"/>
          </w:tcPr>
          <w:p w14:paraId="49EE8825" w14:textId="77777777" w:rsidR="007B39C6" w:rsidRPr="00F25627" w:rsidRDefault="007B39C6">
            <w:pPr>
              <w:rPr>
                <w:b/>
                <w:sz w:val="20"/>
                <w:szCs w:val="20"/>
              </w:rPr>
            </w:pPr>
          </w:p>
        </w:tc>
      </w:tr>
    </w:tbl>
    <w:p w14:paraId="49EE8827" w14:textId="77777777" w:rsidR="007B39C6" w:rsidRDefault="007B39C6" w:rsidP="007B39C6">
      <w:pPr>
        <w:rPr>
          <w:b/>
        </w:rPr>
      </w:pPr>
      <w:r>
        <w:rPr>
          <w:b/>
        </w:rPr>
        <w:t xml:space="preserve"> </w:t>
      </w:r>
    </w:p>
    <w:p w14:paraId="49EE8828" w14:textId="77777777" w:rsidR="007B39C6" w:rsidRPr="00EA443C" w:rsidRDefault="007B39C6" w:rsidP="007B39C6">
      <w:pPr>
        <w:rPr>
          <w:b/>
          <w:sz w:val="20"/>
          <w:szCs w:val="20"/>
        </w:rPr>
      </w:pPr>
      <w:r w:rsidRPr="00EA443C">
        <w:rPr>
          <w:b/>
          <w:sz w:val="20"/>
          <w:szCs w:val="20"/>
        </w:rPr>
        <w:t>Závěry poskytnuté poradenské služby</w:t>
      </w:r>
    </w:p>
    <w:p w14:paraId="49EE8829" w14:textId="77777777" w:rsidR="007B39C6" w:rsidRDefault="007B39C6" w:rsidP="007B39C6">
      <w:pPr>
        <w:rPr>
          <w:b/>
        </w:rPr>
      </w:pPr>
    </w:p>
    <w:p w14:paraId="49EE882A" w14:textId="77777777" w:rsidR="007B39C6" w:rsidRDefault="007B39C6" w:rsidP="007B39C6">
      <w:pPr>
        <w:rPr>
          <w:b/>
        </w:rPr>
      </w:pPr>
    </w:p>
    <w:p w14:paraId="49EE882E" w14:textId="77777777" w:rsidR="007B39C6" w:rsidRPr="00472D34" w:rsidRDefault="007B39C6" w:rsidP="007B39C6">
      <w:pPr>
        <w:keepNext/>
        <w:keepLines/>
        <w:widowControl w:val="0"/>
        <w:rPr>
          <w:sz w:val="20"/>
          <w:szCs w:val="20"/>
        </w:rPr>
      </w:pPr>
      <w:r w:rsidRPr="00472D34">
        <w:rPr>
          <w:b/>
          <w:sz w:val="20"/>
          <w:szCs w:val="20"/>
        </w:rPr>
        <w:t>Prohlašuji</w:t>
      </w:r>
      <w:r w:rsidRPr="00472D34">
        <w:rPr>
          <w:sz w:val="20"/>
          <w:szCs w:val="20"/>
        </w:rPr>
        <w:t>, že jsem byl/a srozumitelně a jednoznačně informován/a v rámci závěrečné konzultace k vyšetření v </w:t>
      </w:r>
      <w:proofErr w:type="gramStart"/>
      <w:r w:rsidRPr="00472D34">
        <w:rPr>
          <w:sz w:val="20"/>
          <w:szCs w:val="20"/>
        </w:rPr>
        <w:t>ŠPZ  o</w:t>
      </w:r>
      <w:proofErr w:type="gramEnd"/>
      <w:r w:rsidRPr="00472D34">
        <w:rPr>
          <w:sz w:val="20"/>
          <w:szCs w:val="20"/>
        </w:rPr>
        <w:t xml:space="preserve"> závěrech vyšetření a případně doporučovaných podpůrných opatřeních zejména:</w:t>
      </w:r>
    </w:p>
    <w:p w14:paraId="49EE882F" w14:textId="77777777" w:rsidR="007B39C6" w:rsidRPr="00472D34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 w:rsidRPr="00472D34">
        <w:rPr>
          <w:sz w:val="20"/>
          <w:szCs w:val="20"/>
        </w:rPr>
        <w:t>byl se mnou ústně projednán navrhovaný obsah zprávy</w:t>
      </w:r>
    </w:p>
    <w:p w14:paraId="49EE8830" w14:textId="77777777" w:rsidR="007B39C6" w:rsidRPr="00472D34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 w:rsidRPr="00472D34">
        <w:rPr>
          <w:sz w:val="20"/>
          <w:szCs w:val="20"/>
        </w:rPr>
        <w:t>byl se mnou ústně projednán navrhovaný obsah doporučení pro vzdělávání dítěte, žáka, studenta se speciálními vzdělávacími potřebami,</w:t>
      </w:r>
    </w:p>
    <w:p w14:paraId="49EE8831" w14:textId="77777777" w:rsidR="007B39C6" w:rsidRPr="00472D34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 w:rsidRPr="00472D34">
        <w:rPr>
          <w:sz w:val="20"/>
          <w:szCs w:val="20"/>
        </w:rPr>
        <w:t xml:space="preserve">porozuměl/a jsem jejich obsahu i povaze, </w:t>
      </w:r>
    </w:p>
    <w:p w14:paraId="49EE8832" w14:textId="77777777" w:rsidR="007B39C6" w:rsidRPr="00472D34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 w:rsidRPr="00472D34">
        <w:rPr>
          <w:sz w:val="20"/>
          <w:szCs w:val="20"/>
        </w:rPr>
        <w:t>byly se mnou projednány možné alternativy návrhů, které jsou nezbytné pro úpravy průběhu vzdělávání, včetně všech navrhovaných opatření a předvídatelných důsledcích, které mohou vyplynout z poskytování poradenské služby.</w:t>
      </w:r>
    </w:p>
    <w:p w14:paraId="49EE8833" w14:textId="77777777" w:rsidR="007B39C6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 w:rsidRPr="00472D34">
        <w:rPr>
          <w:sz w:val="20"/>
          <w:szCs w:val="20"/>
        </w:rPr>
        <w:t>souhlasím se zveřejněním lékařské diagnózy související s podpůrným opatřením ve zprávě i doporučení SPC</w:t>
      </w:r>
    </w:p>
    <w:p w14:paraId="49EE8834" w14:textId="77777777" w:rsidR="007B39C6" w:rsidRPr="00472D34" w:rsidRDefault="007B39C6" w:rsidP="007B39C6">
      <w:pPr>
        <w:keepNext/>
        <w:keepLines/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 době platnosti doporučení souhlasím s monitoringem a konzultacemi ve školském zařízení</w:t>
      </w:r>
    </w:p>
    <w:p w14:paraId="49EE8835" w14:textId="77777777" w:rsidR="007B39C6" w:rsidRPr="00472D34" w:rsidRDefault="007B39C6" w:rsidP="007B39C6">
      <w:pPr>
        <w:keepNext/>
        <w:keepLines/>
        <w:widowControl w:val="0"/>
        <w:ind w:left="720"/>
        <w:rPr>
          <w:sz w:val="20"/>
          <w:szCs w:val="20"/>
        </w:rPr>
      </w:pPr>
      <w:r w:rsidRPr="00472D34">
        <w:rPr>
          <w:sz w:val="20"/>
          <w:szCs w:val="20"/>
        </w:rPr>
        <w:t xml:space="preserve">  </w:t>
      </w:r>
    </w:p>
    <w:p w14:paraId="49EE8836" w14:textId="77777777" w:rsidR="007B39C6" w:rsidRPr="00472D34" w:rsidRDefault="007B39C6" w:rsidP="00957B01">
      <w:pPr>
        <w:pStyle w:val="BodyText"/>
        <w:spacing w:before="120" w:after="120"/>
        <w:jc w:val="both"/>
        <w:rPr>
          <w:rFonts w:ascii="Times New Roman" w:hAnsi="Times New Roman" w:cs="Times New Roman"/>
          <w:bCs/>
          <w:szCs w:val="20"/>
        </w:rPr>
      </w:pPr>
      <w:r w:rsidRPr="00472D34">
        <w:rPr>
          <w:rFonts w:ascii="Times New Roman" w:hAnsi="Times New Roman" w:cs="Times New Roman"/>
          <w:bCs/>
          <w:szCs w:val="20"/>
        </w:rPr>
        <w:t xml:space="preserve">Písemnou zprávu </w:t>
      </w:r>
      <w:r w:rsidRPr="00472D34">
        <w:rPr>
          <w:rFonts w:ascii="Times New Roman" w:hAnsi="Times New Roman" w:cs="Times New Roman"/>
          <w:szCs w:val="20"/>
        </w:rPr>
        <w:t>z vyšetření a doporučení obsahující návrhy úprav ve vzdělávání</w:t>
      </w:r>
      <w:r w:rsidRPr="00472D34">
        <w:rPr>
          <w:rFonts w:ascii="Times New Roman" w:hAnsi="Times New Roman" w:cs="Times New Roman"/>
          <w:bCs/>
          <w:szCs w:val="20"/>
        </w:rPr>
        <w:t xml:space="preserve"> si:</w:t>
      </w:r>
    </w:p>
    <w:p w14:paraId="49EE8837" w14:textId="77777777" w:rsidR="007B39C6" w:rsidRDefault="007B39C6" w:rsidP="00957B01">
      <w:pPr>
        <w:pStyle w:val="BodyTex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  <w:szCs w:val="20"/>
        </w:rPr>
      </w:pPr>
      <w:r w:rsidRPr="00A66D92">
        <w:rPr>
          <w:rFonts w:ascii="Times New Roman" w:hAnsi="Times New Roman" w:cs="Times New Roman"/>
          <w:bCs/>
          <w:szCs w:val="20"/>
        </w:rPr>
        <w:t xml:space="preserve">osobně vyzvednu na pracovišti SPC </w:t>
      </w:r>
      <w:r w:rsidR="00957B01">
        <w:rPr>
          <w:rFonts w:ascii="Times New Roman" w:hAnsi="Times New Roman" w:cs="Times New Roman"/>
          <w:bCs/>
          <w:szCs w:val="20"/>
        </w:rPr>
        <w:t>v termínu………………………………………………</w:t>
      </w:r>
    </w:p>
    <w:p w14:paraId="49EE8838" w14:textId="77777777" w:rsidR="003A4FF7" w:rsidRDefault="003A4FF7" w:rsidP="00957B01">
      <w:pPr>
        <w:pStyle w:val="BodyTex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Žádám o jejich zaslání do uvedené datové </w:t>
      </w:r>
      <w:proofErr w:type="gramStart"/>
      <w:r>
        <w:rPr>
          <w:rFonts w:ascii="Times New Roman" w:hAnsi="Times New Roman" w:cs="Times New Roman"/>
          <w:bCs/>
          <w:szCs w:val="20"/>
        </w:rPr>
        <w:t>schránky:…</w:t>
      </w:r>
      <w:proofErr w:type="gramEnd"/>
      <w:r>
        <w:rPr>
          <w:rFonts w:ascii="Times New Roman" w:hAnsi="Times New Roman" w:cs="Times New Roman"/>
          <w:bCs/>
          <w:szCs w:val="20"/>
        </w:rPr>
        <w:t>……………………………………..</w:t>
      </w:r>
    </w:p>
    <w:p w14:paraId="49EE8839" w14:textId="77777777" w:rsidR="003A4FF7" w:rsidRPr="00472D34" w:rsidRDefault="003A4FF7" w:rsidP="00957B01">
      <w:pPr>
        <w:pStyle w:val="BodyTex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  <w:szCs w:val="20"/>
        </w:rPr>
      </w:pPr>
      <w:r w:rsidRPr="00472D34">
        <w:rPr>
          <w:rFonts w:ascii="Times New Roman" w:hAnsi="Times New Roman" w:cs="Times New Roman"/>
          <w:bCs/>
          <w:szCs w:val="20"/>
        </w:rPr>
        <w:t xml:space="preserve">ze závažných důvodů se nemohu dostavit k převzetí zprávy, žádám, aby písemná zpráva </w:t>
      </w:r>
      <w:r w:rsidRPr="00472D34">
        <w:rPr>
          <w:rFonts w:ascii="Times New Roman" w:hAnsi="Times New Roman" w:cs="Times New Roman"/>
          <w:szCs w:val="20"/>
        </w:rPr>
        <w:t xml:space="preserve">z vyšetření a doporučení obsahující návrhy úprav ve vzdělávání </w:t>
      </w:r>
      <w:r w:rsidRPr="00472D34">
        <w:rPr>
          <w:rFonts w:ascii="Times New Roman" w:hAnsi="Times New Roman" w:cs="Times New Roman"/>
          <w:bCs/>
          <w:szCs w:val="20"/>
        </w:rPr>
        <w:t>byly zaslány na adresu mého (uvedeného) bydliště.</w:t>
      </w:r>
    </w:p>
    <w:p w14:paraId="49EE883A" w14:textId="77777777" w:rsidR="007B39C6" w:rsidRPr="00472D34" w:rsidRDefault="007B39C6" w:rsidP="007B39C6">
      <w:pPr>
        <w:pStyle w:val="BodyText"/>
        <w:ind w:left="360"/>
        <w:jc w:val="both"/>
        <w:rPr>
          <w:rFonts w:ascii="Times New Roman" w:hAnsi="Times New Roman" w:cs="Times New Roman"/>
          <w:bCs/>
          <w:szCs w:val="20"/>
        </w:rPr>
      </w:pPr>
    </w:p>
    <w:p w14:paraId="49EE883B" w14:textId="77777777" w:rsidR="007B39C6" w:rsidRDefault="00C139D7" w:rsidP="00C139D7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Beru na vědomí, že p</w:t>
      </w:r>
      <w:r w:rsidR="007B39C6" w:rsidRPr="00472D34">
        <w:rPr>
          <w:rFonts w:ascii="Times New Roman" w:hAnsi="Times New Roman" w:cs="Times New Roman"/>
          <w:bCs/>
          <w:szCs w:val="20"/>
        </w:rPr>
        <w:t xml:space="preserve">o seznámení se s obsahem </w:t>
      </w:r>
      <w:r w:rsidR="007B39C6" w:rsidRPr="00472D34">
        <w:rPr>
          <w:rFonts w:ascii="Times New Roman" w:hAnsi="Times New Roman" w:cs="Times New Roman"/>
          <w:b/>
          <w:bCs/>
          <w:szCs w:val="20"/>
        </w:rPr>
        <w:t>Zprávy a Doporučení</w:t>
      </w:r>
      <w:r w:rsidR="007B39C6" w:rsidRPr="00472D34">
        <w:rPr>
          <w:rFonts w:ascii="Times New Roman" w:hAnsi="Times New Roman" w:cs="Times New Roman"/>
          <w:bCs/>
          <w:szCs w:val="20"/>
        </w:rPr>
        <w:t xml:space="preserve"> </w:t>
      </w:r>
      <w:r w:rsidR="003A4FF7">
        <w:rPr>
          <w:rFonts w:ascii="Times New Roman" w:hAnsi="Times New Roman" w:cs="Times New Roman"/>
          <w:bCs/>
          <w:szCs w:val="20"/>
        </w:rPr>
        <w:t>mohu požádat</w:t>
      </w:r>
      <w:r w:rsidR="007B39C6" w:rsidRPr="00472D34">
        <w:rPr>
          <w:rFonts w:ascii="Times New Roman" w:hAnsi="Times New Roman" w:cs="Times New Roman"/>
          <w:bCs/>
          <w:szCs w:val="20"/>
        </w:rPr>
        <w:t xml:space="preserve"> S</w:t>
      </w:r>
      <w:r w:rsidR="007B39C6" w:rsidRPr="002E718E">
        <w:rPr>
          <w:rFonts w:ascii="Times New Roman" w:hAnsi="Times New Roman" w:cs="Times New Roman"/>
          <w:bCs/>
          <w:szCs w:val="20"/>
        </w:rPr>
        <w:t>PC osobně nebo telefonicky, emailem, o osobní konzultaci ke zprávě a doporučení, a to nejpozději do 5 pracovních dnů, ode dne jejich doručení.</w:t>
      </w:r>
    </w:p>
    <w:p w14:paraId="49EE883C" w14:textId="77777777" w:rsidR="00957B01" w:rsidRPr="00472D34" w:rsidRDefault="00957B01" w:rsidP="00C139D7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</w:p>
    <w:p w14:paraId="49EE883D" w14:textId="77777777" w:rsidR="007B39C6" w:rsidRDefault="007B39C6" w:rsidP="007B39C6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r w:rsidRPr="00472D34">
        <w:rPr>
          <w:rFonts w:ascii="Times New Roman" w:hAnsi="Times New Roman" w:cs="Times New Roman"/>
          <w:bCs/>
          <w:szCs w:val="20"/>
        </w:rPr>
        <w:t>Pokud do této lhůty o osobní konzultaci nepožádám, potvrzuji tím skutečnost, že akceptuji znění</w:t>
      </w:r>
      <w:r w:rsidR="00957B01">
        <w:rPr>
          <w:rFonts w:ascii="Times New Roman" w:hAnsi="Times New Roman" w:cs="Times New Roman"/>
          <w:bCs/>
          <w:szCs w:val="20"/>
        </w:rPr>
        <w:t xml:space="preserve"> </w:t>
      </w:r>
      <w:r w:rsidRPr="002E718E">
        <w:rPr>
          <w:rFonts w:ascii="Times New Roman" w:hAnsi="Times New Roman" w:cs="Times New Roman"/>
          <w:bCs/>
          <w:szCs w:val="20"/>
        </w:rPr>
        <w:t xml:space="preserve">Zprávy </w:t>
      </w:r>
      <w:r w:rsidR="00957B01">
        <w:rPr>
          <w:rFonts w:ascii="Times New Roman" w:hAnsi="Times New Roman" w:cs="Times New Roman"/>
          <w:bCs/>
          <w:szCs w:val="20"/>
        </w:rPr>
        <w:t xml:space="preserve">a </w:t>
      </w:r>
      <w:r w:rsidRPr="00472D34">
        <w:rPr>
          <w:rFonts w:ascii="Times New Roman" w:hAnsi="Times New Roman" w:cs="Times New Roman"/>
          <w:bCs/>
          <w:szCs w:val="20"/>
        </w:rPr>
        <w:t>Doporučení bez dalších připomínek, a že jsem jejich obsahu plně porozuměl/a i bez další osobní konzultace.</w:t>
      </w:r>
    </w:p>
    <w:p w14:paraId="49EE883E" w14:textId="77777777" w:rsidR="00957B01" w:rsidRDefault="00957B01" w:rsidP="007B39C6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</w:p>
    <w:p w14:paraId="49EE883F" w14:textId="77777777" w:rsidR="007B39C6" w:rsidRPr="00FF4CCE" w:rsidRDefault="007B39C6" w:rsidP="007B39C6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 w:rsidRPr="00FF4CCE">
        <w:rPr>
          <w:rFonts w:ascii="Times New Roman" w:hAnsi="Times New Roman" w:cs="Times New Roman"/>
          <w:b/>
          <w:bCs/>
          <w:szCs w:val="20"/>
        </w:rPr>
        <w:t>Při prodloužení doporučení bez podstatných změn, bude doporučení zasláno pouze da</w:t>
      </w:r>
      <w:r>
        <w:rPr>
          <w:rFonts w:ascii="Times New Roman" w:hAnsi="Times New Roman" w:cs="Times New Roman"/>
          <w:b/>
          <w:bCs/>
          <w:szCs w:val="20"/>
        </w:rPr>
        <w:t>tovou schránkou příslušné škole.</w:t>
      </w:r>
    </w:p>
    <w:p w14:paraId="49EE8840" w14:textId="77777777" w:rsidR="007B39C6" w:rsidRDefault="007B39C6" w:rsidP="007B39C6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540"/>
        <w:gridCol w:w="3502"/>
      </w:tblGrid>
      <w:tr w:rsidR="007B39C6" w:rsidRPr="0091394F" w14:paraId="49EE8845" w14:textId="77777777">
        <w:tc>
          <w:tcPr>
            <w:tcW w:w="9212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7B39C6" w:rsidRPr="0091394F" w14:paraId="49EE8843" w14:textId="77777777"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E8841" w14:textId="5F8446B1" w:rsidR="007B39C6" w:rsidRPr="0091394F" w:rsidRDefault="007B39C6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 w:rsidRPr="0091394F">
                    <w:rPr>
                      <w:rFonts w:ascii="Times New Roman" w:hAnsi="Times New Roman" w:cs="Times New Roman"/>
                      <w:bCs/>
                      <w:szCs w:val="20"/>
                    </w:rPr>
                    <w:t>Poučení provedla:</w:t>
                  </w:r>
                </w:p>
                <w:p w14:paraId="49EE8842" w14:textId="77777777" w:rsidR="007B39C6" w:rsidRPr="0091394F" w:rsidRDefault="007B39C6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</w:tbl>
          <w:p w14:paraId="49EE8844" w14:textId="77777777" w:rsidR="007B39C6" w:rsidRPr="0091394F" w:rsidRDefault="007B39C6">
            <w:pPr>
              <w:rPr>
                <w:sz w:val="20"/>
                <w:szCs w:val="20"/>
              </w:rPr>
            </w:pPr>
          </w:p>
        </w:tc>
      </w:tr>
      <w:tr w:rsidR="007B39C6" w:rsidRPr="0091394F" w14:paraId="49EE8849" w14:textId="77777777">
        <w:trPr>
          <w:trHeight w:val="544"/>
        </w:trPr>
        <w:tc>
          <w:tcPr>
            <w:tcW w:w="3070" w:type="dxa"/>
          </w:tcPr>
          <w:p w14:paraId="49EE8846" w14:textId="77777777" w:rsidR="007B39C6" w:rsidRPr="0091394F" w:rsidRDefault="007B39C6">
            <w:pPr>
              <w:pStyle w:val="BodyTex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1394F">
              <w:rPr>
                <w:rFonts w:ascii="Times New Roman" w:hAnsi="Times New Roman" w:cs="Times New Roman"/>
                <w:bCs/>
                <w:szCs w:val="20"/>
              </w:rPr>
              <w:t>Datum:</w:t>
            </w:r>
          </w:p>
        </w:tc>
        <w:tc>
          <w:tcPr>
            <w:tcW w:w="2567" w:type="dxa"/>
          </w:tcPr>
          <w:p w14:paraId="49EE8847" w14:textId="77777777" w:rsidR="007B39C6" w:rsidRPr="0091394F" w:rsidRDefault="007B39C6" w:rsidP="00957B01">
            <w:pPr>
              <w:pStyle w:val="BodyText"/>
              <w:rPr>
                <w:rFonts w:ascii="Times New Roman" w:hAnsi="Times New Roman" w:cs="Times New Roman"/>
                <w:bCs/>
                <w:szCs w:val="20"/>
              </w:rPr>
            </w:pPr>
            <w:r w:rsidRPr="0091394F">
              <w:rPr>
                <w:rFonts w:ascii="Times New Roman" w:hAnsi="Times New Roman" w:cs="Times New Roman"/>
                <w:bCs/>
                <w:szCs w:val="20"/>
              </w:rPr>
              <w:t xml:space="preserve">Podpis zákonného </w:t>
            </w:r>
            <w:proofErr w:type="spellStart"/>
            <w:proofErr w:type="gramStart"/>
            <w:r w:rsidRPr="0091394F">
              <w:rPr>
                <w:rFonts w:ascii="Times New Roman" w:hAnsi="Times New Roman" w:cs="Times New Roman"/>
                <w:bCs/>
                <w:szCs w:val="20"/>
              </w:rPr>
              <w:t>zást</w:t>
            </w:r>
            <w:proofErr w:type="spellEnd"/>
            <w:r w:rsidRPr="0091394F"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957B01" w:rsidRPr="0091394F">
              <w:rPr>
                <w:rFonts w:ascii="Times New Roman" w:hAnsi="Times New Roman" w:cs="Times New Roman"/>
                <w:bCs/>
                <w:szCs w:val="20"/>
              </w:rPr>
              <w:t>/</w:t>
            </w:r>
            <w:proofErr w:type="gramEnd"/>
            <w:r w:rsidR="00957B01" w:rsidRPr="0091394F">
              <w:rPr>
                <w:rFonts w:ascii="Times New Roman" w:hAnsi="Times New Roman" w:cs="Times New Roman"/>
                <w:bCs/>
                <w:szCs w:val="20"/>
              </w:rPr>
              <w:t>zletilého žáka</w:t>
            </w:r>
            <w:r w:rsidRPr="0091394F"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</w:tc>
        <w:tc>
          <w:tcPr>
            <w:tcW w:w="3575" w:type="dxa"/>
          </w:tcPr>
          <w:p w14:paraId="49EE8848" w14:textId="77777777" w:rsidR="007B39C6" w:rsidRPr="0091394F" w:rsidRDefault="007B39C6">
            <w:pPr>
              <w:pStyle w:val="BodyTex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14:paraId="49EE884A" w14:textId="77777777" w:rsidR="007B39C6" w:rsidRPr="0091394F" w:rsidRDefault="007B39C6" w:rsidP="0084328F">
      <w:pPr>
        <w:rPr>
          <w:sz w:val="20"/>
          <w:szCs w:val="20"/>
        </w:rPr>
      </w:pPr>
    </w:p>
    <w:sectPr w:rsidR="007B39C6" w:rsidRPr="0091394F">
      <w:headerReference w:type="even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CE98" w14:textId="77777777" w:rsidR="00276238" w:rsidRDefault="00276238">
      <w:r>
        <w:separator/>
      </w:r>
    </w:p>
  </w:endnote>
  <w:endnote w:type="continuationSeparator" w:id="0">
    <w:p w14:paraId="1E84DA09" w14:textId="77777777" w:rsidR="00276238" w:rsidRDefault="00276238">
      <w:r>
        <w:continuationSeparator/>
      </w:r>
    </w:p>
  </w:endnote>
  <w:endnote w:type="continuationNotice" w:id="1">
    <w:p w14:paraId="37020EE9" w14:textId="77777777" w:rsidR="00276238" w:rsidRDefault="00276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F28B" w14:textId="77777777" w:rsidR="00276238" w:rsidRDefault="00276238">
      <w:r>
        <w:separator/>
      </w:r>
    </w:p>
  </w:footnote>
  <w:footnote w:type="continuationSeparator" w:id="0">
    <w:p w14:paraId="0C41B4FE" w14:textId="77777777" w:rsidR="00276238" w:rsidRDefault="00276238">
      <w:r>
        <w:continuationSeparator/>
      </w:r>
    </w:p>
  </w:footnote>
  <w:footnote w:type="continuationNotice" w:id="1">
    <w:p w14:paraId="73B33AA9" w14:textId="77777777" w:rsidR="00276238" w:rsidRDefault="00276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884F" w14:textId="77777777" w:rsidR="0084328F" w:rsidRDefault="007B39C6">
    <w:pPr>
      <w:pStyle w:val="Header"/>
    </w:pPr>
    <w:r>
      <w:rPr>
        <w:noProof/>
        <w:lang w:val="cs-CZ" w:eastAsia="cs-CZ"/>
      </w:rPr>
      <w:drawing>
        <wp:inline distT="0" distB="0" distL="0" distR="0" wp14:anchorId="49EE8855" wp14:editId="49EE8856">
          <wp:extent cx="5760720" cy="129476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9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6CB"/>
    <w:multiLevelType w:val="hybridMultilevel"/>
    <w:tmpl w:val="1728C5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D48"/>
    <w:multiLevelType w:val="hybridMultilevel"/>
    <w:tmpl w:val="55DE9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21279">
    <w:abstractNumId w:val="0"/>
  </w:num>
  <w:num w:numId="2" w16cid:durableId="13536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D3"/>
    <w:rsid w:val="00060EB0"/>
    <w:rsid w:val="00064354"/>
    <w:rsid w:val="000B0459"/>
    <w:rsid w:val="000B6884"/>
    <w:rsid w:val="002748C0"/>
    <w:rsid w:val="00276238"/>
    <w:rsid w:val="00292CFB"/>
    <w:rsid w:val="002E1BC6"/>
    <w:rsid w:val="003461B7"/>
    <w:rsid w:val="003A4FF7"/>
    <w:rsid w:val="003D5230"/>
    <w:rsid w:val="00442EEE"/>
    <w:rsid w:val="004A4B5C"/>
    <w:rsid w:val="004B2832"/>
    <w:rsid w:val="004C52D3"/>
    <w:rsid w:val="005F5483"/>
    <w:rsid w:val="007B39C6"/>
    <w:rsid w:val="0084328F"/>
    <w:rsid w:val="0091394F"/>
    <w:rsid w:val="0094644B"/>
    <w:rsid w:val="00957B01"/>
    <w:rsid w:val="00A6314A"/>
    <w:rsid w:val="00AD173C"/>
    <w:rsid w:val="00B30AAB"/>
    <w:rsid w:val="00B50845"/>
    <w:rsid w:val="00BE4A37"/>
    <w:rsid w:val="00C139D7"/>
    <w:rsid w:val="00C9440F"/>
    <w:rsid w:val="00CC1A47"/>
    <w:rsid w:val="00D654D9"/>
    <w:rsid w:val="00E33BFD"/>
    <w:rsid w:val="00E47F20"/>
    <w:rsid w:val="00EA443C"/>
    <w:rsid w:val="00EB74DC"/>
    <w:rsid w:val="00F05E0E"/>
    <w:rsid w:val="00F25627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881C"/>
  <w15:chartTrackingRefBased/>
  <w15:docId w15:val="{666AD981-AD57-435C-B79D-539AAF9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9C6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B39C6"/>
    <w:rPr>
      <w:rFonts w:ascii="Arial" w:eastAsia="Times New Roman" w:hAnsi="Arial" w:cs="Arial"/>
      <w:sz w:val="20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7B39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39C6"/>
    <w:rPr>
      <w:rFonts w:ascii="Calibri" w:eastAsia="Calibri" w:hAnsi="Calibri" w:cs="Times New Roman"/>
      <w:lang w:val="x-none"/>
    </w:rPr>
  </w:style>
  <w:style w:type="table" w:styleId="TableGrid">
    <w:name w:val="Table Grid"/>
    <w:basedOn w:val="TableNormal"/>
    <w:uiPriority w:val="59"/>
    <w:rsid w:val="007B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04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qFormat/>
    <w:rsid w:val="000B0459"/>
    <w:pPr>
      <w:jc w:val="center"/>
    </w:pPr>
    <w:rPr>
      <w:rFonts w:ascii="Arial" w:hAnsi="Arial" w:cs="Arial"/>
      <w:b/>
      <w:i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B0459"/>
    <w:rPr>
      <w:rFonts w:ascii="Arial" w:eastAsia="Times New Roman" w:hAnsi="Arial" w:cs="Arial"/>
      <w:b/>
      <w:iCs/>
      <w:sz w:val="36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01"/>
    <w:rPr>
      <w:rFonts w:ascii="Segoe UI" w:eastAsia="Times New Roman" w:hAnsi="Segoe UI" w:cs="Segoe UI"/>
      <w:sz w:val="18"/>
      <w:szCs w:val="18"/>
      <w:lang w:eastAsia="cs-CZ"/>
    </w:rPr>
  </w:style>
  <w:style w:type="character" w:styleId="Hyperlink">
    <w:name w:val="Hyperlink"/>
    <w:basedOn w:val="DefaultParagraphFont"/>
    <w:uiPriority w:val="99"/>
    <w:unhideWhenUsed/>
    <w:rsid w:val="00A63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SPC_Bohunka</dc:creator>
  <cp:keywords/>
  <dc:description/>
  <cp:lastModifiedBy>Jana Barvíková</cp:lastModifiedBy>
  <cp:revision>23</cp:revision>
  <cp:lastPrinted>2021-11-26T19:49:00Z</cp:lastPrinted>
  <dcterms:created xsi:type="dcterms:W3CDTF">2019-07-23T18:21:00Z</dcterms:created>
  <dcterms:modified xsi:type="dcterms:W3CDTF">2022-09-01T16:52:00Z</dcterms:modified>
</cp:coreProperties>
</file>